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9F33" w14:textId="1658A919" w:rsidR="00DA7839" w:rsidRPr="005D4653" w:rsidRDefault="003F4D97" w:rsidP="005D4653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  <w:r w:rsidRPr="005D4653">
        <w:rPr>
          <w:rFonts w:ascii="Calibri" w:hAnsi="Calibri" w:cs="Calibri"/>
          <w:noProof/>
        </w:rPr>
        <w:drawing>
          <wp:anchor distT="0" distB="0" distL="114300" distR="114300" simplePos="0" relativeHeight="251657728" behindDoc="0" locked="0" layoutInCell="1" allowOverlap="1" wp14:anchorId="4F593D89" wp14:editId="6022AFA9">
            <wp:simplePos x="0" y="0"/>
            <wp:positionH relativeFrom="page">
              <wp:posOffset>2677160</wp:posOffset>
            </wp:positionH>
            <wp:positionV relativeFrom="paragraph">
              <wp:posOffset>-683260</wp:posOffset>
            </wp:positionV>
            <wp:extent cx="1984375" cy="1984375"/>
            <wp:effectExtent l="0" t="0" r="0" b="0"/>
            <wp:wrapSquare wrapText="bothSides"/>
            <wp:docPr id="867653061" name="Picture 86765306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F64BED" w14:textId="77777777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</w:rPr>
      </w:pPr>
    </w:p>
    <w:p w14:paraId="300BFA7F" w14:textId="77777777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</w:rPr>
      </w:pPr>
    </w:p>
    <w:p w14:paraId="7BDEB2C9" w14:textId="77777777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</w:rPr>
      </w:pPr>
    </w:p>
    <w:p w14:paraId="590DA7EB" w14:textId="77777777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</w:rPr>
      </w:pPr>
    </w:p>
    <w:p w14:paraId="2A822255" w14:textId="297DC57A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  <w:u w:val="single"/>
        </w:rPr>
      </w:pPr>
      <w:r w:rsidRPr="005D4653">
        <w:rPr>
          <w:rFonts w:ascii="Calibri" w:hAnsi="Calibri" w:cs="Calibri"/>
          <w:sz w:val="48"/>
          <w:u w:val="single"/>
        </w:rPr>
        <w:t>Charlton-on-</w:t>
      </w:r>
      <w:proofErr w:type="spellStart"/>
      <w:r w:rsidRPr="005D4653">
        <w:rPr>
          <w:rFonts w:ascii="Calibri" w:hAnsi="Calibri" w:cs="Calibri"/>
          <w:sz w:val="48"/>
          <w:u w:val="single"/>
        </w:rPr>
        <w:t>Otmoor</w:t>
      </w:r>
      <w:proofErr w:type="spellEnd"/>
      <w:r w:rsidRPr="005D4653">
        <w:rPr>
          <w:rFonts w:ascii="Calibri" w:hAnsi="Calibri" w:cs="Calibri"/>
          <w:sz w:val="48"/>
          <w:u w:val="single"/>
        </w:rPr>
        <w:t xml:space="preserve"> Primary School</w:t>
      </w:r>
    </w:p>
    <w:p w14:paraId="11FB517B" w14:textId="7E4A27FF" w:rsidR="003B5A28" w:rsidRPr="005D4653" w:rsidRDefault="003B5A28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  <w:u w:val="single"/>
        </w:rPr>
      </w:pPr>
      <w:r w:rsidRPr="005D4653">
        <w:rPr>
          <w:rFonts w:ascii="Calibri" w:hAnsi="Calibri" w:cs="Calibri"/>
          <w:sz w:val="48"/>
          <w:u w:val="single"/>
        </w:rPr>
        <w:t xml:space="preserve">Governors’ </w:t>
      </w:r>
      <w:r w:rsidR="00753E78">
        <w:rPr>
          <w:rFonts w:ascii="Calibri" w:hAnsi="Calibri" w:cs="Calibri"/>
          <w:sz w:val="48"/>
          <w:u w:val="single"/>
        </w:rPr>
        <w:t>A</w:t>
      </w:r>
      <w:r w:rsidRPr="005D4653">
        <w:rPr>
          <w:rFonts w:ascii="Calibri" w:hAnsi="Calibri" w:cs="Calibri"/>
          <w:sz w:val="48"/>
          <w:u w:val="single"/>
        </w:rPr>
        <w:t xml:space="preserve">llowances </w:t>
      </w:r>
      <w:r w:rsidR="00753E78">
        <w:rPr>
          <w:rFonts w:ascii="Calibri" w:hAnsi="Calibri" w:cs="Calibri"/>
          <w:sz w:val="48"/>
          <w:u w:val="single"/>
        </w:rPr>
        <w:t>P</w:t>
      </w:r>
      <w:r w:rsidRPr="005D4653">
        <w:rPr>
          <w:rFonts w:ascii="Calibri" w:hAnsi="Calibri" w:cs="Calibri"/>
          <w:sz w:val="48"/>
          <w:u w:val="single"/>
        </w:rPr>
        <w:t>olicy</w:t>
      </w:r>
    </w:p>
    <w:p w14:paraId="2C1255CC" w14:textId="77777777" w:rsidR="003F4D97" w:rsidRPr="005D4653" w:rsidRDefault="003F4D97" w:rsidP="005D4653">
      <w:pPr>
        <w:pStyle w:val="3Policytitle"/>
        <w:spacing w:before="100" w:beforeAutospacing="1" w:after="100" w:afterAutospacing="1"/>
        <w:jc w:val="center"/>
        <w:rPr>
          <w:rFonts w:ascii="Calibri" w:hAnsi="Calibri" w:cs="Calibri"/>
          <w:sz w:val="48"/>
          <w:u w:val="single"/>
        </w:rPr>
      </w:pPr>
    </w:p>
    <w:tbl>
      <w:tblPr>
        <w:tblW w:w="9720" w:type="dxa"/>
        <w:jc w:val="center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3F4D97" w:rsidRPr="005D4653" w14:paraId="5F11FA6E" w14:textId="77777777" w:rsidTr="00C41682">
        <w:trPr>
          <w:jc w:val="center"/>
        </w:trPr>
        <w:tc>
          <w:tcPr>
            <w:tcW w:w="2586" w:type="dxa"/>
            <w:tcBorders>
              <w:top w:val="nil"/>
              <w:left w:val="nil"/>
              <w:bottom w:val="single" w:sz="18" w:space="0" w:color="FFFFFF"/>
              <w:right w:val="nil"/>
            </w:tcBorders>
            <w:hideMark/>
          </w:tcPr>
          <w:p w14:paraId="508210B6" w14:textId="77777777" w:rsidR="003F4D97" w:rsidRPr="005D4653" w:rsidRDefault="003F4D97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5D4653">
              <w:rPr>
                <w:rFonts w:ascii="Calibri" w:hAnsi="Calibri" w:cs="Calibri"/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18" w:space="0" w:color="FFFFFF"/>
              <w:right w:val="nil"/>
            </w:tcBorders>
            <w:hideMark/>
          </w:tcPr>
          <w:p w14:paraId="28C7FCD8" w14:textId="79A68C8D" w:rsidR="003F4D97" w:rsidRPr="005D4653" w:rsidRDefault="005D4653" w:rsidP="005D4653">
            <w:pPr>
              <w:pStyle w:val="1bodycopy11pt"/>
              <w:spacing w:before="100" w:beforeAutospacing="1" w:after="100" w:afterAutospacing="1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FGB</w:t>
            </w:r>
            <w:r w:rsidR="003F4D97" w:rsidRPr="005D4653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3866" w:type="dxa"/>
            <w:tcBorders>
              <w:top w:val="nil"/>
              <w:left w:val="nil"/>
              <w:bottom w:val="single" w:sz="18" w:space="0" w:color="FFFFFF"/>
              <w:right w:val="nil"/>
            </w:tcBorders>
            <w:hideMark/>
          </w:tcPr>
          <w:p w14:paraId="1B3BC56F" w14:textId="31B758A7" w:rsidR="003F4D97" w:rsidRPr="005D4653" w:rsidRDefault="003F4D97" w:rsidP="005D4653">
            <w:pPr>
              <w:pStyle w:val="1bodycopy11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  <w:b/>
              </w:rPr>
              <w:t>Date</w:t>
            </w:r>
            <w:proofErr w:type="gramStart"/>
            <w:r w:rsidRPr="005D4653">
              <w:rPr>
                <w:rFonts w:ascii="Calibri" w:hAnsi="Calibri" w:cs="Calibri"/>
                <w:b/>
              </w:rPr>
              <w:t>:</w:t>
            </w:r>
            <w:r w:rsidRPr="005D4653">
              <w:rPr>
                <w:rFonts w:ascii="Calibri" w:hAnsi="Calibri" w:cs="Calibri"/>
              </w:rPr>
              <w:t xml:space="preserve">  </w:t>
            </w:r>
            <w:r w:rsidR="00986AB9">
              <w:rPr>
                <w:rFonts w:ascii="Calibri" w:hAnsi="Calibri" w:cs="Calibri"/>
              </w:rPr>
              <w:t>27</w:t>
            </w:r>
            <w:r w:rsidRPr="005D4653">
              <w:rPr>
                <w:rFonts w:ascii="Calibri" w:hAnsi="Calibri" w:cs="Calibri"/>
              </w:rPr>
              <w:t>.</w:t>
            </w:r>
            <w:r w:rsidR="00D45718">
              <w:rPr>
                <w:rFonts w:ascii="Calibri" w:hAnsi="Calibri" w:cs="Calibri"/>
              </w:rPr>
              <w:t>2</w:t>
            </w:r>
            <w:proofErr w:type="gramEnd"/>
            <w:r w:rsidRPr="005D4653">
              <w:rPr>
                <w:rFonts w:ascii="Calibri" w:hAnsi="Calibri" w:cs="Calibri"/>
              </w:rPr>
              <w:t>.202</w:t>
            </w:r>
            <w:r w:rsidR="00986AB9">
              <w:rPr>
                <w:rFonts w:ascii="Calibri" w:hAnsi="Calibri" w:cs="Calibri"/>
              </w:rPr>
              <w:t>6</w:t>
            </w:r>
          </w:p>
        </w:tc>
      </w:tr>
      <w:tr w:rsidR="003F4D97" w:rsidRPr="005D4653" w14:paraId="64E7FABA" w14:textId="77777777" w:rsidTr="00C41682">
        <w:trPr>
          <w:jc w:val="center"/>
        </w:trPr>
        <w:tc>
          <w:tcPr>
            <w:tcW w:w="2586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hideMark/>
          </w:tcPr>
          <w:p w14:paraId="4FC13643" w14:textId="77777777" w:rsidR="003F4D97" w:rsidRPr="005D4653" w:rsidRDefault="003F4D97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5D4653">
              <w:rPr>
                <w:rFonts w:ascii="Calibri" w:hAnsi="Calibri" w:cs="Calibri"/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hideMark/>
          </w:tcPr>
          <w:p w14:paraId="424B7C2F" w14:textId="3FEC7B42" w:rsidR="003F4D97" w:rsidRPr="005D4653" w:rsidRDefault="00EE55FB" w:rsidP="005D4653">
            <w:pPr>
              <w:pStyle w:val="1bodycopy11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1</w:t>
            </w:r>
            <w:r w:rsidR="003F4D97" w:rsidRPr="005D4653">
              <w:rPr>
                <w:rFonts w:ascii="Calibri" w:hAnsi="Calibri" w:cs="Calibri"/>
              </w:rPr>
              <w:t>3.1.202</w:t>
            </w:r>
            <w:r w:rsidR="00986AB9">
              <w:rPr>
                <w:rFonts w:ascii="Calibri" w:hAnsi="Calibri" w:cs="Calibri"/>
              </w:rPr>
              <w:t>6</w:t>
            </w:r>
          </w:p>
        </w:tc>
      </w:tr>
      <w:tr w:rsidR="003F4D97" w:rsidRPr="005D4653" w14:paraId="3BD6CABC" w14:textId="77777777" w:rsidTr="00C41682">
        <w:trPr>
          <w:jc w:val="center"/>
        </w:trPr>
        <w:tc>
          <w:tcPr>
            <w:tcW w:w="2586" w:type="dxa"/>
            <w:tcBorders>
              <w:top w:val="single" w:sz="18" w:space="0" w:color="FFFFFF"/>
              <w:left w:val="nil"/>
              <w:bottom w:val="nil"/>
              <w:right w:val="nil"/>
            </w:tcBorders>
            <w:hideMark/>
          </w:tcPr>
          <w:p w14:paraId="328AA1BD" w14:textId="77777777" w:rsidR="003F4D97" w:rsidRPr="005D4653" w:rsidRDefault="003F4D97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5D4653">
              <w:rPr>
                <w:rFonts w:ascii="Calibri" w:hAnsi="Calibri" w:cs="Calibri"/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left w:val="nil"/>
              <w:bottom w:val="nil"/>
              <w:right w:val="nil"/>
            </w:tcBorders>
            <w:hideMark/>
          </w:tcPr>
          <w:p w14:paraId="0B6BA648" w14:textId="3B278941" w:rsidR="003F4D97" w:rsidRPr="005D4653" w:rsidRDefault="003F4D97" w:rsidP="005D4653">
            <w:pPr>
              <w:pStyle w:val="1bodycopy11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1</w:t>
            </w:r>
            <w:r w:rsidR="00EE55FB" w:rsidRPr="005D4653">
              <w:rPr>
                <w:rFonts w:ascii="Calibri" w:hAnsi="Calibri" w:cs="Calibri"/>
              </w:rPr>
              <w:t>3</w:t>
            </w:r>
            <w:r w:rsidRPr="005D4653">
              <w:rPr>
                <w:rFonts w:ascii="Calibri" w:hAnsi="Calibri" w:cs="Calibri"/>
              </w:rPr>
              <w:t>.1.202</w:t>
            </w:r>
            <w:r w:rsidR="00986AB9">
              <w:rPr>
                <w:rFonts w:ascii="Calibri" w:hAnsi="Calibri" w:cs="Calibri"/>
              </w:rPr>
              <w:t>7</w:t>
            </w:r>
          </w:p>
        </w:tc>
      </w:tr>
    </w:tbl>
    <w:p w14:paraId="2BA2342C" w14:textId="4DD585F1" w:rsidR="003B5A28" w:rsidRPr="005D4653" w:rsidRDefault="003B5A28" w:rsidP="005D4653">
      <w:pPr>
        <w:pStyle w:val="Heading1"/>
        <w:spacing w:before="100" w:beforeAutospacing="1" w:after="100" w:afterAutospacing="1"/>
        <w:rPr>
          <w:rFonts w:ascii="Calibri" w:hAnsi="Calibri" w:cs="Calibri"/>
          <w:color w:val="auto"/>
        </w:rPr>
      </w:pPr>
      <w:bookmarkStart w:id="0" w:name="_Toc535588818"/>
      <w:r w:rsidRPr="005D4653">
        <w:rPr>
          <w:rFonts w:ascii="Calibri" w:hAnsi="Calibri" w:cs="Calibri"/>
          <w:color w:val="auto"/>
        </w:rPr>
        <w:t>Aims</w:t>
      </w:r>
      <w:bookmarkEnd w:id="0"/>
    </w:p>
    <w:p w14:paraId="08B84E09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D4653">
        <w:rPr>
          <w:rFonts w:ascii="Calibri" w:hAnsi="Calibri" w:cs="Calibri"/>
          <w:sz w:val="22"/>
          <w:szCs w:val="22"/>
        </w:rPr>
        <w:t xml:space="preserve">The governing board has decided to pay reasonable allowances from the school’s delegated budget to cover any costs that board members incur through carrying out their duties. </w:t>
      </w:r>
    </w:p>
    <w:p w14:paraId="21965EC7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D4653">
        <w:rPr>
          <w:rFonts w:ascii="Calibri" w:hAnsi="Calibri" w:cs="Calibri"/>
          <w:sz w:val="22"/>
          <w:szCs w:val="22"/>
        </w:rPr>
        <w:t xml:space="preserve">This policy sets out the terms on which such allowances will be paid. </w:t>
      </w:r>
    </w:p>
    <w:p w14:paraId="3D0E40AB" w14:textId="5B883512" w:rsidR="005D4653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D4653">
        <w:rPr>
          <w:rFonts w:ascii="Calibri" w:hAnsi="Calibri" w:cs="Calibri"/>
          <w:sz w:val="22"/>
          <w:szCs w:val="22"/>
        </w:rPr>
        <w:t>By adopting this policy, we will ensure that no member of the community is prevented from becoming a governor on the grounds of cost.</w:t>
      </w:r>
      <w:bookmarkStart w:id="1" w:name="_Toc535588819"/>
    </w:p>
    <w:p w14:paraId="23E2C696" w14:textId="31AFB70D" w:rsidR="003B5A28" w:rsidRPr="005D4653" w:rsidRDefault="003B5A28" w:rsidP="005D4653">
      <w:pPr>
        <w:pStyle w:val="Heading1"/>
        <w:spacing w:before="100" w:beforeAutospacing="1" w:after="100" w:afterAutospacing="1"/>
        <w:rPr>
          <w:rFonts w:ascii="Calibri" w:hAnsi="Calibri" w:cs="Calibri"/>
          <w:color w:val="auto"/>
        </w:rPr>
      </w:pPr>
      <w:r w:rsidRPr="005D4653">
        <w:rPr>
          <w:rFonts w:ascii="Calibri" w:hAnsi="Calibri" w:cs="Calibri"/>
          <w:color w:val="auto"/>
        </w:rPr>
        <w:t>Legislation and guidance</w:t>
      </w:r>
      <w:bookmarkEnd w:id="1"/>
    </w:p>
    <w:p w14:paraId="09D1CB69" w14:textId="77777777" w:rsidR="00D53A61" w:rsidRPr="005D4653" w:rsidRDefault="00D53A61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The </w:t>
      </w:r>
      <w:r w:rsidRPr="005D4653">
        <w:rPr>
          <w:rFonts w:ascii="Calibri" w:hAnsi="Calibri" w:cs="Calibri"/>
          <w:sz w:val="22"/>
          <w:szCs w:val="22"/>
        </w:rPr>
        <w:t>Governance Guide for maintained schools</w:t>
      </w:r>
      <w:r w:rsidRPr="005D4653">
        <w:rPr>
          <w:rFonts w:ascii="Calibri" w:hAnsi="Calibri" w:cs="Calibri"/>
          <w:sz w:val="22"/>
          <w:szCs w:val="22"/>
          <w:lang w:val="en-GB"/>
        </w:rPr>
        <w:t xml:space="preserve"> says that boards in maintained schools with a delegated budget can choose whether or not to pay allowances to board members. Where they choose to do so, it must be in accordance with a policy or scheme.</w:t>
      </w:r>
    </w:p>
    <w:p w14:paraId="05BFC9CB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The legislation on governors’ allowances is set out in the </w:t>
      </w:r>
      <w:hyperlink r:id="rId9" w:history="1">
        <w:r w:rsidRPr="005D4653">
          <w:rPr>
            <w:rStyle w:val="Hyperlink"/>
            <w:rFonts w:ascii="Calibri" w:hAnsi="Calibri" w:cs="Calibri"/>
            <w:sz w:val="22"/>
            <w:szCs w:val="22"/>
          </w:rPr>
          <w:t>the School Governance (Roles, Procedures and Allowances) (England) Regulations 2013, part 6</w:t>
        </w:r>
      </w:hyperlink>
      <w:r w:rsidRPr="005D4653">
        <w:rPr>
          <w:rFonts w:ascii="Calibri" w:hAnsi="Calibri" w:cs="Calibri"/>
        </w:rPr>
        <w:t>.</w:t>
      </w:r>
    </w:p>
    <w:p w14:paraId="530886AA" w14:textId="77777777" w:rsidR="00D53A61" w:rsidRPr="005D4653" w:rsidRDefault="00D53A61" w:rsidP="005D4653">
      <w:pPr>
        <w:pStyle w:val="1bodycopy10pt"/>
        <w:spacing w:before="100" w:beforeAutospacing="1" w:after="100" w:afterAutospacing="1"/>
        <w:rPr>
          <w:rFonts w:ascii="Calibri" w:hAnsi="Calibri" w:cs="Calibri"/>
        </w:rPr>
      </w:pPr>
    </w:p>
    <w:p w14:paraId="29AD14B7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lang w:val="en-GB"/>
        </w:rPr>
      </w:pPr>
    </w:p>
    <w:p w14:paraId="70006B26" w14:textId="76C95AA4" w:rsidR="003B5A28" w:rsidRPr="005D4653" w:rsidRDefault="003B5A28" w:rsidP="005D4653">
      <w:pPr>
        <w:spacing w:before="100" w:beforeAutospacing="1" w:after="100" w:afterAutospacing="1" w:line="240" w:lineRule="auto"/>
        <w:rPr>
          <w:rFonts w:ascii="Calibri" w:hAnsi="Calibri" w:cs="Calibri"/>
          <w:b/>
          <w:bCs/>
          <w:sz w:val="28"/>
          <w:szCs w:val="28"/>
        </w:rPr>
      </w:pPr>
      <w:bookmarkStart w:id="2" w:name="_Toc535588820"/>
      <w:r w:rsidRPr="005D4653">
        <w:rPr>
          <w:rFonts w:ascii="Calibri" w:hAnsi="Calibri" w:cs="Calibri"/>
          <w:b/>
          <w:bCs/>
          <w:sz w:val="28"/>
          <w:szCs w:val="28"/>
        </w:rPr>
        <w:t>Overview</w:t>
      </w:r>
      <w:bookmarkEnd w:id="2"/>
    </w:p>
    <w:p w14:paraId="5B1B7342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Members of the governing board may claim allowances to cover expenditure necessary to enable them to perform their duties. </w:t>
      </w:r>
    </w:p>
    <w:p w14:paraId="47219EE4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This does </w:t>
      </w:r>
      <w:r w:rsidRPr="005D4653">
        <w:rPr>
          <w:rFonts w:ascii="Calibri" w:hAnsi="Calibri" w:cs="Calibri"/>
          <w:b/>
          <w:sz w:val="22"/>
          <w:szCs w:val="22"/>
          <w:lang w:val="en-GB"/>
        </w:rPr>
        <w:t>not</w:t>
      </w:r>
      <w:r w:rsidRPr="005D4653">
        <w:rPr>
          <w:rFonts w:ascii="Calibri" w:hAnsi="Calibri" w:cs="Calibri"/>
          <w:sz w:val="22"/>
          <w:szCs w:val="22"/>
          <w:lang w:val="en-GB"/>
        </w:rPr>
        <w:t xml:space="preserve"> include an attendance allowance, or payment to cover loss of earnings.</w:t>
      </w:r>
    </w:p>
    <w:p w14:paraId="6FD96A97" w14:textId="658815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Members of the governing board may claim allowances by completing a claim form (see appendix 1) and submitting it to the school </w:t>
      </w:r>
      <w:r w:rsidR="00D53A61" w:rsidRPr="005D4653">
        <w:rPr>
          <w:rFonts w:ascii="Calibri" w:hAnsi="Calibri" w:cs="Calibri"/>
          <w:sz w:val="22"/>
          <w:szCs w:val="22"/>
          <w:lang w:val="en-GB"/>
        </w:rPr>
        <w:t xml:space="preserve">business </w:t>
      </w:r>
      <w:r w:rsidRPr="005D4653">
        <w:rPr>
          <w:rFonts w:ascii="Calibri" w:hAnsi="Calibri" w:cs="Calibri"/>
          <w:sz w:val="22"/>
          <w:szCs w:val="22"/>
          <w:lang w:val="en-GB"/>
        </w:rPr>
        <w:t xml:space="preserve">manager. </w:t>
      </w:r>
    </w:p>
    <w:p w14:paraId="02DB13ED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Allowances will only be paid on the provision of a </w:t>
      </w:r>
      <w:proofErr w:type="gramStart"/>
      <w:r w:rsidRPr="005D4653">
        <w:rPr>
          <w:rFonts w:ascii="Calibri" w:hAnsi="Calibri" w:cs="Calibri"/>
          <w:sz w:val="22"/>
          <w:szCs w:val="22"/>
          <w:lang w:val="en-GB"/>
        </w:rPr>
        <w:t>receipt, and</w:t>
      </w:r>
      <w:proofErr w:type="gramEnd"/>
      <w:r w:rsidRPr="005D4653">
        <w:rPr>
          <w:rFonts w:ascii="Calibri" w:hAnsi="Calibri" w:cs="Calibri"/>
          <w:sz w:val="22"/>
          <w:szCs w:val="22"/>
          <w:lang w:val="en-GB"/>
        </w:rPr>
        <w:t xml:space="preserve"> will be limited to the amount shown on the receipt. </w:t>
      </w:r>
    </w:p>
    <w:p w14:paraId="29982252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>Members of the governing board may claim for:</w:t>
      </w:r>
    </w:p>
    <w:p w14:paraId="4C69789C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>Childcare</w:t>
      </w:r>
    </w:p>
    <w:p w14:paraId="0544DAD5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Care for elderly or dependent relatives </w:t>
      </w:r>
    </w:p>
    <w:p w14:paraId="3D8BCEE8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>Extra costs incurred because they have a special need or English as a second language</w:t>
      </w:r>
    </w:p>
    <w:p w14:paraId="378D7698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Travel and subsistence costs </w:t>
      </w:r>
    </w:p>
    <w:p w14:paraId="490B76AA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 xml:space="preserve">Telephone charges, photocopying, postage, stationery, etc. </w:t>
      </w:r>
    </w:p>
    <w:p w14:paraId="57D4429B" w14:textId="77777777" w:rsidR="003B5A28" w:rsidRPr="005D4653" w:rsidRDefault="003B5A28" w:rsidP="005D4653">
      <w:pPr>
        <w:pStyle w:val="4Bulletedcopyblue"/>
        <w:numPr>
          <w:ilvl w:val="0"/>
          <w:numId w:val="7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>Other justifiable allowances</w:t>
      </w:r>
    </w:p>
    <w:p w14:paraId="050C0EE7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D4653">
        <w:rPr>
          <w:rFonts w:ascii="Calibri" w:hAnsi="Calibri" w:cs="Calibri"/>
          <w:sz w:val="22"/>
          <w:szCs w:val="22"/>
        </w:rPr>
        <w:t xml:space="preserve">Claims will be paid in arrears on a case-by-case basis. Reimbursable costs should be agreed in principle by the governing board </w:t>
      </w:r>
      <w:r w:rsidRPr="005D4653">
        <w:rPr>
          <w:rFonts w:ascii="Calibri" w:hAnsi="Calibri" w:cs="Calibri"/>
          <w:b/>
          <w:sz w:val="22"/>
          <w:szCs w:val="22"/>
        </w:rPr>
        <w:t>before</w:t>
      </w:r>
      <w:r w:rsidRPr="005D4653">
        <w:rPr>
          <w:rFonts w:ascii="Calibri" w:hAnsi="Calibri" w:cs="Calibri"/>
          <w:sz w:val="22"/>
          <w:szCs w:val="22"/>
        </w:rPr>
        <w:t xml:space="preserve"> they are incurred.</w:t>
      </w:r>
    </w:p>
    <w:p w14:paraId="3AA4582F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5D4653">
        <w:rPr>
          <w:rFonts w:ascii="Calibri" w:hAnsi="Calibri" w:cs="Calibri"/>
          <w:sz w:val="22"/>
          <w:szCs w:val="22"/>
        </w:rPr>
        <w:t>The chair of governors (or the vice-chair, where appropriate) may investigate claims that appear excessive or inconsistent. All claims will be subject to an independent audit.</w:t>
      </w:r>
    </w:p>
    <w:p w14:paraId="6CC4545E" w14:textId="6BE99D01" w:rsidR="003B5A28" w:rsidRPr="005D4653" w:rsidRDefault="003B5A28" w:rsidP="005D4653">
      <w:pPr>
        <w:pStyle w:val="4Bulletedcopyblue"/>
        <w:numPr>
          <w:ilvl w:val="0"/>
          <w:numId w:val="0"/>
        </w:numPr>
        <w:spacing w:before="100" w:beforeAutospacing="1" w:after="100" w:afterAutospacing="1"/>
        <w:rPr>
          <w:rFonts w:ascii="Calibri" w:hAnsi="Calibri" w:cs="Calibri"/>
          <w:sz w:val="22"/>
          <w:szCs w:val="22"/>
          <w:lang w:val="en-GB"/>
        </w:rPr>
      </w:pPr>
      <w:r w:rsidRPr="005D4653">
        <w:rPr>
          <w:rFonts w:ascii="Calibri" w:hAnsi="Calibri" w:cs="Calibri"/>
          <w:sz w:val="22"/>
          <w:szCs w:val="22"/>
          <w:lang w:val="en-GB"/>
        </w:rPr>
        <w:t>Travel expenses where a governor uses their own vehicle must not exceed the HM Revenue and Customs (HMRC) approved mileage rates (see appendix 2).</w:t>
      </w:r>
    </w:p>
    <w:p w14:paraId="42E58F69" w14:textId="1C6FCE0A" w:rsidR="003B5A28" w:rsidRPr="005D4653" w:rsidRDefault="003B5A28" w:rsidP="005D4653">
      <w:pPr>
        <w:pStyle w:val="Heading1"/>
        <w:spacing w:before="100" w:beforeAutospacing="1" w:after="100" w:afterAutospacing="1"/>
        <w:rPr>
          <w:rFonts w:ascii="Calibri" w:hAnsi="Calibri" w:cs="Calibri"/>
          <w:color w:val="auto"/>
        </w:rPr>
      </w:pPr>
      <w:bookmarkStart w:id="3" w:name="_Toc535588821"/>
      <w:r w:rsidRPr="005D4653">
        <w:rPr>
          <w:rFonts w:ascii="Calibri" w:hAnsi="Calibri" w:cs="Calibri"/>
          <w:color w:val="auto"/>
        </w:rPr>
        <w:t>Monitoring arrangements</w:t>
      </w:r>
      <w:bookmarkEnd w:id="3"/>
    </w:p>
    <w:p w14:paraId="7BBB9352" w14:textId="77777777" w:rsidR="003B5A28" w:rsidRPr="005D4653" w:rsidRDefault="003B5A28" w:rsidP="005D4653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5D4653">
        <w:rPr>
          <w:rFonts w:ascii="Calibri" w:hAnsi="Calibri" w:cs="Calibri"/>
        </w:rPr>
        <w:t>This policy will be reviewed annually by the governing board. Any amendments will be presented at a meeting of the full governing board.</w:t>
      </w:r>
    </w:p>
    <w:p w14:paraId="660FAB5F" w14:textId="77777777" w:rsidR="003B5A28" w:rsidRPr="005D4653" w:rsidRDefault="003B5A28" w:rsidP="005D4653">
      <w:pPr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0C54A388" w14:textId="77777777" w:rsidR="003F4D97" w:rsidRPr="005D4653" w:rsidRDefault="003F4D97" w:rsidP="005D4653">
      <w:pPr>
        <w:spacing w:before="100" w:beforeAutospacing="1" w:after="100" w:afterAutospacing="1" w:line="240" w:lineRule="auto"/>
        <w:rPr>
          <w:rFonts w:ascii="Calibri" w:eastAsia="MS Gothic" w:hAnsi="Calibri" w:cs="Calibri"/>
          <w:b/>
          <w:bCs/>
          <w:color w:val="7F7F7F"/>
          <w:sz w:val="24"/>
          <w:szCs w:val="32"/>
          <w:lang w:val="en-US"/>
        </w:rPr>
      </w:pPr>
      <w:bookmarkStart w:id="4" w:name="_Toc535588822"/>
      <w:r w:rsidRPr="005D4653">
        <w:rPr>
          <w:rFonts w:ascii="Calibri" w:hAnsi="Calibri" w:cs="Calibri"/>
        </w:rPr>
        <w:br w:type="page"/>
      </w:r>
    </w:p>
    <w:p w14:paraId="3F92627F" w14:textId="77777777" w:rsidR="003F4D97" w:rsidRPr="005D4653" w:rsidRDefault="003F4D97" w:rsidP="005D4653">
      <w:pPr>
        <w:pStyle w:val="Heading3"/>
        <w:spacing w:before="100" w:beforeAutospacing="1" w:after="100" w:afterAutospacing="1" w:line="240" w:lineRule="auto"/>
        <w:rPr>
          <w:rFonts w:ascii="Calibri" w:hAnsi="Calibri" w:cs="Calibri"/>
        </w:rPr>
      </w:pPr>
    </w:p>
    <w:p w14:paraId="42B30481" w14:textId="38E45342" w:rsidR="003B5A28" w:rsidRPr="005D4653" w:rsidRDefault="003B5A28" w:rsidP="005D4653">
      <w:pPr>
        <w:pStyle w:val="Heading3"/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r w:rsidRPr="005D4653">
        <w:rPr>
          <w:rFonts w:ascii="Calibri" w:hAnsi="Calibri" w:cs="Calibri"/>
          <w:color w:val="000000" w:themeColor="text1"/>
        </w:rPr>
        <w:t>Appendix 1: governor claim form</w:t>
      </w:r>
      <w:bookmarkEnd w:id="4"/>
    </w:p>
    <w:p w14:paraId="68C0A15B" w14:textId="77777777" w:rsidR="003B5A28" w:rsidRPr="005D4653" w:rsidRDefault="003B5A28" w:rsidP="005D4653">
      <w:pPr>
        <w:spacing w:before="100" w:beforeAutospacing="1" w:after="100" w:afterAutospacing="1" w:line="240" w:lineRule="auto"/>
        <w:rPr>
          <w:rFonts w:ascii="Calibri" w:hAnsi="Calibri" w:cs="Calibri"/>
        </w:rPr>
      </w:pPr>
      <w:r w:rsidRPr="005D4653">
        <w:rPr>
          <w:rFonts w:ascii="Calibri" w:hAnsi="Calibri" w:cs="Calibri"/>
          <w:noProof/>
          <w:lang w:eastAsia="en-GB"/>
        </w:rPr>
        <mc:AlternateContent>
          <mc:Choice Requires="wps">
            <w:drawing>
              <wp:inline distT="0" distB="0" distL="0" distR="0" wp14:anchorId="548CA8FF" wp14:editId="0C1695EF">
                <wp:extent cx="6607834" cy="6379535"/>
                <wp:effectExtent l="0" t="0" r="21590" b="21590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07834" cy="6379535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F19E9F" w14:textId="77777777" w:rsidR="003B5A28" w:rsidRPr="00081097" w:rsidRDefault="003B5A28" w:rsidP="003B5A28">
                            <w:pPr>
                              <w:pStyle w:val="1bodycopy10pt"/>
                              <w:rPr>
                                <w:b/>
                              </w:rPr>
                            </w:pPr>
                            <w:r w:rsidRPr="003B5A28">
                              <w:rPr>
                                <w:b/>
                              </w:rPr>
                              <w:t xml:space="preserve">Charlton-on-Otmoor CE Primary School </w:t>
                            </w:r>
                          </w:p>
                          <w:p w14:paraId="5F5F2F19" w14:textId="77777777" w:rsidR="003B5A28" w:rsidRPr="00E9760D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619EBD27" w14:textId="77777777" w:rsidR="003B5A28" w:rsidRPr="0089065F" w:rsidRDefault="003B5A28" w:rsidP="003B5A28">
                            <w:pPr>
                              <w:pStyle w:val="ListParagraph"/>
                              <w:ind w:left="0"/>
                              <w:rPr>
                                <w:b/>
                              </w:rPr>
                            </w:pPr>
                            <w:r w:rsidRPr="0089065F">
                              <w:rPr>
                                <w:b/>
                              </w:rPr>
                              <w:t>Governor claim form</w:t>
                            </w:r>
                          </w:p>
                          <w:p w14:paraId="21CB70AA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14ADE807" w14:textId="77777777" w:rsidR="003B5A28" w:rsidRPr="00E9760D" w:rsidRDefault="003B5A28" w:rsidP="003B5A28">
                            <w:pPr>
                              <w:pStyle w:val="ListParagraph"/>
                              <w:ind w:left="0"/>
                            </w:pPr>
                            <w:r w:rsidRPr="00E9760D">
                              <w:t xml:space="preserve">Name: </w:t>
                            </w:r>
                          </w:p>
                          <w:p w14:paraId="6EAB05D8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320C1D3D" w14:textId="77777777" w:rsidR="003B5A28" w:rsidRPr="00E9760D" w:rsidRDefault="003B5A28" w:rsidP="003B5A28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Address:</w:t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</w:p>
                          <w:p w14:paraId="15CA8B0C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164515B1" w14:textId="77777777" w:rsidR="003B5A28" w:rsidRPr="00E9760D" w:rsidRDefault="003B5A28" w:rsidP="003B5A28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Claim period:</w:t>
                            </w:r>
                          </w:p>
                          <w:p w14:paraId="735DE1F8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73B2C98C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I claim the total sum of £__________ for governor expenses as detailed below. I have attached relevan</w:t>
                            </w:r>
                            <w:r>
                              <w:t>t receipts to support my claim.</w:t>
                            </w:r>
                          </w:p>
                          <w:p w14:paraId="2CEAF3C6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503A733D" w14:textId="77777777" w:rsidR="003B5A28" w:rsidRPr="00E9760D" w:rsidRDefault="003B5A28" w:rsidP="003B5A28">
                            <w:pPr>
                              <w:pStyle w:val="ListParagraph"/>
                              <w:ind w:left="0"/>
                            </w:pPr>
                          </w:p>
                          <w:p w14:paraId="6D63C48C" w14:textId="77777777" w:rsidR="003B5A28" w:rsidRDefault="003B5A28" w:rsidP="003B5A28">
                            <w:pPr>
                              <w:pStyle w:val="ListParagraph"/>
                              <w:ind w:left="0"/>
                            </w:pPr>
                            <w:r w:rsidRPr="00E9760D">
                              <w:t>Signed: _____________________________</w:t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</w:r>
                            <w:r w:rsidRPr="00E9760D">
                              <w:tab/>
                              <w:t>Date: _______________</w:t>
                            </w:r>
                          </w:p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B9B9B9"/>
                                <w:left w:val="single" w:sz="4" w:space="0" w:color="B9B9B9"/>
                                <w:bottom w:val="single" w:sz="4" w:space="0" w:color="B9B9B9"/>
                                <w:right w:val="single" w:sz="4" w:space="0" w:color="B9B9B9"/>
                                <w:insideH w:val="single" w:sz="4" w:space="0" w:color="B9B9B9"/>
                                <w:insideV w:val="single" w:sz="4" w:space="0" w:color="B9B9B9"/>
                              </w:tblBorders>
                              <w:tblCellMar>
                                <w:top w:w="57" w:type="dxa"/>
                                <w:bottom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663"/>
                              <w:gridCol w:w="2090"/>
                            </w:tblGrid>
                            <w:tr w:rsidR="003B5A28" w14:paraId="1AFFC492" w14:textId="77777777" w:rsidTr="00081097">
                              <w:trPr>
                                <w:cantSplit/>
                                <w:trHeight w:val="216"/>
                                <w:tblHeader/>
                              </w:trPr>
                              <w:tc>
                                <w:tcPr>
                                  <w:tcW w:w="6663" w:type="dxa"/>
                                  <w:tcBorders>
                                    <w:top w:val="single" w:sz="4" w:space="0" w:color="B9B9B9"/>
                                    <w:left w:val="single" w:sz="4" w:space="0" w:color="B9B9B9"/>
                                    <w:bottom w:val="single" w:sz="4" w:space="0" w:color="B9B9B9"/>
                                    <w:right w:val="single" w:sz="4" w:space="0" w:color="B9B9B9"/>
                                    <w:tl2br w:val="nil"/>
                                    <w:tr2bl w:val="nil"/>
                                  </w:tcBorders>
                                  <w:shd w:val="clear" w:color="auto" w:fill="D8DFDE"/>
                                </w:tcPr>
                                <w:p w14:paraId="363E3362" w14:textId="77777777" w:rsidR="003B5A28" w:rsidRPr="00887DB6" w:rsidRDefault="003B5A28" w:rsidP="00081097">
                                  <w:pPr>
                                    <w:pStyle w:val="1bodycopy10pt"/>
                                    <w:spacing w:after="0"/>
                                    <w:rPr>
                                      <w:caps/>
                                    </w:rPr>
                                  </w:pPr>
                                  <w:r>
                                    <w:rPr>
                                      <w:caps/>
                                    </w:rPr>
                                    <w:t>eXPENSE TYPE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  <w:tcBorders>
                                    <w:top w:val="single" w:sz="4" w:space="0" w:color="B9B9B9"/>
                                    <w:left w:val="single" w:sz="4" w:space="0" w:color="B9B9B9"/>
                                    <w:bottom w:val="single" w:sz="4" w:space="0" w:color="B9B9B9"/>
                                    <w:right w:val="single" w:sz="4" w:space="0" w:color="B9B9B9"/>
                                    <w:tl2br w:val="nil"/>
                                    <w:tr2bl w:val="nil"/>
                                  </w:tcBorders>
                                  <w:shd w:val="clear" w:color="auto" w:fill="D8DFDE"/>
                                </w:tcPr>
                                <w:p w14:paraId="0B46177D" w14:textId="77777777" w:rsidR="003B5A28" w:rsidRPr="00887DB6" w:rsidRDefault="003B5A28" w:rsidP="00081097">
                                  <w:pPr>
                                    <w:pStyle w:val="1bodycopy10pt"/>
                                    <w:spacing w:after="0"/>
                                    <w:rPr>
                                      <w:caps/>
                                    </w:rPr>
                                  </w:pPr>
                                  <w:r>
                                    <w:rPr>
                                      <w:caps/>
                                    </w:rPr>
                                    <w:t>£</w:t>
                                  </w:r>
                                </w:p>
                              </w:tc>
                            </w:tr>
                            <w:tr w:rsidR="003B5A28" w14:paraId="52D446A3" w14:textId="77777777" w:rsidTr="00081097">
                              <w:trPr>
                                <w:cantSplit/>
                                <w:trHeight w:val="336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6124C451" w14:textId="77777777" w:rsidR="003B5A28" w:rsidRDefault="003B5A28" w:rsidP="00081097">
                                  <w:pPr>
                                    <w:pStyle w:val="Tablecopybulleted"/>
                                    <w:numPr>
                                      <w:ilvl w:val="0"/>
                                      <w:numId w:val="0"/>
                                    </w:numPr>
                                  </w:pPr>
                                  <w:r>
                                    <w:t>Childcare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5A8C48DE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4703E472" w14:textId="77777777" w:rsidTr="00081097">
                              <w:trPr>
                                <w:cantSplit/>
                                <w:trHeight w:val="3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34A6BAD3" w14:textId="77777777" w:rsidR="003B5A28" w:rsidRDefault="003B5A28" w:rsidP="00081097">
                                  <w:pPr>
                                    <w:pStyle w:val="1bodycopy10pt"/>
                                  </w:pPr>
                                  <w:r>
                                    <w:t>Care arrangements for dependent relatives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B5A01CC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497ACEB1" w14:textId="77777777" w:rsidTr="00081097">
                              <w:trPr>
                                <w:cantSplit/>
                                <w:trHeight w:val="26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7B5FD4A2" w14:textId="77777777" w:rsidR="003B5A28" w:rsidRDefault="003B5A28" w:rsidP="00081097">
                                  <w:pPr>
                                    <w:pStyle w:val="1bodycopy10pt"/>
                                  </w:pPr>
                                  <w:r>
                                    <w:t>Support for a special need or English as a second language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266D4849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42DAB6E1" w14:textId="77777777" w:rsidTr="00081097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075842A8" w14:textId="77777777" w:rsidR="003B5A28" w:rsidRDefault="003B5A28" w:rsidP="00081097">
                                  <w:pPr>
                                    <w:pStyle w:val="1bodycopy10pt"/>
                                  </w:pPr>
                                  <w:r>
                                    <w:t>Travel or subsistence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6001DF27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1CF629B6" w14:textId="77777777" w:rsidTr="00081097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5BA6BC2A" w14:textId="77777777" w:rsidR="003B5A28" w:rsidRDefault="003B5A28" w:rsidP="00081097">
                                  <w:pPr>
                                    <w:pStyle w:val="1bodycopy10pt"/>
                                  </w:pPr>
                                  <w:r>
                                    <w:t>Telephone charges, photocopying, postage or stationery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268D7CB6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0D51194E" w14:textId="77777777" w:rsidTr="00081097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2AAAEB8F" w14:textId="77777777" w:rsidR="003B5A28" w:rsidRDefault="003B5A28" w:rsidP="00081097">
                                  <w:pPr>
                                    <w:pStyle w:val="1bodycopy10pt"/>
                                  </w:pPr>
                                  <w:r>
                                    <w:t>Other (please specify)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7A1B8884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  <w:tr w:rsidR="003B5A28" w14:paraId="05FBB279" w14:textId="77777777" w:rsidTr="00081097">
                              <w:trPr>
                                <w:cantSplit/>
                                <w:trHeight w:val="214"/>
                              </w:trPr>
                              <w:tc>
                                <w:tcPr>
                                  <w:tcW w:w="6663" w:type="dxa"/>
                                </w:tcPr>
                                <w:p w14:paraId="7B4487CB" w14:textId="77777777" w:rsidR="003B5A28" w:rsidRPr="00081097" w:rsidRDefault="003B5A28" w:rsidP="00081097">
                                  <w:pPr>
                                    <w:pStyle w:val="1bodycopy10pt"/>
                                    <w:rPr>
                                      <w:b/>
                                    </w:rPr>
                                  </w:pPr>
                                  <w:r w:rsidRPr="00081097">
                                    <w:rPr>
                                      <w:b/>
                                    </w:rPr>
                                    <w:t>Total expenses claimed</w:t>
                                  </w:r>
                                </w:p>
                              </w:tc>
                              <w:tc>
                                <w:tcPr>
                                  <w:tcW w:w="2090" w:type="dxa"/>
                                </w:tcPr>
                                <w:p w14:paraId="0F1A7B5F" w14:textId="77777777" w:rsidR="003B5A28" w:rsidRPr="007A03B3" w:rsidRDefault="003B5A28" w:rsidP="00081097">
                                  <w:pPr>
                                    <w:pStyle w:val="Tablebodycopy"/>
                                  </w:pPr>
                                </w:p>
                              </w:tc>
                            </w:tr>
                          </w:tbl>
                          <w:p w14:paraId="23FA7FF6" w14:textId="77777777" w:rsidR="003B5A28" w:rsidRPr="00E9760D" w:rsidRDefault="003B5A28" w:rsidP="003B5A28">
                            <w:pPr>
                              <w:pStyle w:val="1bodycopy10pt"/>
                            </w:pPr>
                          </w:p>
                          <w:p w14:paraId="5C0BB617" w14:textId="5DEA4FD0" w:rsidR="003B5A28" w:rsidRPr="003B5A28" w:rsidRDefault="003B5A28" w:rsidP="003B5A28">
                            <w:pPr>
                              <w:pStyle w:val="1bodycopy10pt"/>
                            </w:pPr>
                            <w:r>
                              <w:t xml:space="preserve">This form should </w:t>
                            </w:r>
                            <w:r w:rsidRPr="003B5A28">
                              <w:t>be submitted to</w:t>
                            </w:r>
                            <w:r w:rsidR="00D53A61">
                              <w:t>the school business manager</w:t>
                            </w:r>
                            <w:r w:rsidRPr="003B5A28">
                              <w:t>, along with any relevant receipts.</w:t>
                            </w:r>
                          </w:p>
                          <w:p w14:paraId="48557343" w14:textId="77777777" w:rsidR="003B5A28" w:rsidRPr="003B5A28" w:rsidRDefault="003B5A28" w:rsidP="003B5A28">
                            <w:pPr>
                              <w:pStyle w:val="1bodycopy10pt"/>
                            </w:pPr>
                          </w:p>
                          <w:p w14:paraId="1133A231" w14:textId="77777777" w:rsidR="003B5A28" w:rsidRPr="00F34B7A" w:rsidRDefault="003B5A28" w:rsidP="003B5A28">
                            <w:pPr>
                              <w:pStyle w:val="1bodycopy10pt"/>
                            </w:pPr>
                            <w:r w:rsidRPr="003B5A28">
                              <w:t>The form should be submitted within one month of the expenses being incurred.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8CA8FF" id="Rectangle 9" o:spid="_x0000_s1026" style="width:520.3pt;height:50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" filled="f" strokecolor="windowText" strokeweight=".25pt">
                <v:path arrowok="t"/>
                <v:textbox>
                  <w:txbxContent>
                    <w:p w14:paraId="5BF19E9F" w14:textId="77777777" w:rsidR="003B5A28" w:rsidRPr="00081097" w:rsidRDefault="003B5A28" w:rsidP="003B5A28">
                      <w:pPr>
                        <w:pStyle w:val="1bodycopy10pt"/>
                        <w:rPr>
                          <w:b/>
                        </w:rPr>
                      </w:pPr>
                      <w:r w:rsidRPr="003B5A28">
                        <w:rPr>
                          <w:b/>
                        </w:rPr>
                        <w:t xml:space="preserve">Charlton-on-Otmoor CE Primary School </w:t>
                      </w:r>
                    </w:p>
                    <w:p w14:paraId="5F5F2F19" w14:textId="77777777" w:rsidR="003B5A28" w:rsidRPr="00E9760D" w:rsidRDefault="003B5A28" w:rsidP="003B5A28">
                      <w:pPr>
                        <w:pStyle w:val="ListParagraph"/>
                        <w:ind w:left="0"/>
                      </w:pPr>
                    </w:p>
                    <w:p w14:paraId="619EBD27" w14:textId="77777777" w:rsidR="003B5A28" w:rsidRPr="0089065F" w:rsidRDefault="003B5A28" w:rsidP="003B5A28">
                      <w:pPr>
                        <w:pStyle w:val="ListParagraph"/>
                        <w:ind w:left="0"/>
                        <w:rPr>
                          <w:b/>
                        </w:rPr>
                      </w:pPr>
                      <w:r w:rsidRPr="0089065F">
                        <w:rPr>
                          <w:b/>
                        </w:rPr>
                        <w:t>Governor claim form</w:t>
                      </w:r>
                    </w:p>
                    <w:p w14:paraId="21CB70AA" w14:textId="77777777" w:rsidR="003B5A28" w:rsidRDefault="003B5A28" w:rsidP="003B5A28">
                      <w:pPr>
                        <w:pStyle w:val="ListParagraph"/>
                        <w:ind w:left="0"/>
                      </w:pPr>
                    </w:p>
                    <w:p w14:paraId="14ADE807" w14:textId="77777777" w:rsidR="003B5A28" w:rsidRPr="00E9760D" w:rsidRDefault="003B5A28" w:rsidP="003B5A28">
                      <w:pPr>
                        <w:pStyle w:val="ListParagraph"/>
                        <w:ind w:left="0"/>
                      </w:pPr>
                      <w:r w:rsidRPr="00E9760D">
                        <w:t xml:space="preserve">Name: </w:t>
                      </w:r>
                    </w:p>
                    <w:p w14:paraId="6EAB05D8" w14:textId="77777777" w:rsidR="003B5A28" w:rsidRDefault="003B5A28" w:rsidP="003B5A28">
                      <w:pPr>
                        <w:pStyle w:val="ListParagraph"/>
                        <w:ind w:left="0"/>
                      </w:pPr>
                    </w:p>
                    <w:p w14:paraId="320C1D3D" w14:textId="77777777" w:rsidR="003B5A28" w:rsidRPr="00E9760D" w:rsidRDefault="003B5A28" w:rsidP="003B5A28">
                      <w:pPr>
                        <w:pStyle w:val="ListParagraph"/>
                        <w:ind w:left="0"/>
                      </w:pPr>
                      <w:r w:rsidRPr="00E9760D">
                        <w:t>Address:</w:t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</w:r>
                    </w:p>
                    <w:p w14:paraId="15CA8B0C" w14:textId="77777777" w:rsidR="003B5A28" w:rsidRDefault="003B5A28" w:rsidP="003B5A28">
                      <w:pPr>
                        <w:pStyle w:val="ListParagraph"/>
                        <w:ind w:left="0"/>
                      </w:pPr>
                    </w:p>
                    <w:p w14:paraId="164515B1" w14:textId="77777777" w:rsidR="003B5A28" w:rsidRPr="00E9760D" w:rsidRDefault="003B5A28" w:rsidP="003B5A28">
                      <w:pPr>
                        <w:pStyle w:val="ListParagraph"/>
                        <w:ind w:left="0"/>
                      </w:pPr>
                      <w:r w:rsidRPr="00E9760D">
                        <w:t>Claim period:</w:t>
                      </w:r>
                    </w:p>
                    <w:p w14:paraId="735DE1F8" w14:textId="77777777" w:rsidR="003B5A28" w:rsidRDefault="003B5A28" w:rsidP="003B5A28">
                      <w:pPr>
                        <w:pStyle w:val="ListParagraph"/>
                        <w:ind w:left="0"/>
                      </w:pPr>
                    </w:p>
                    <w:p w14:paraId="73B2C98C" w14:textId="77777777" w:rsidR="003B5A28" w:rsidRDefault="003B5A28" w:rsidP="003B5A28">
                      <w:pPr>
                        <w:pStyle w:val="ListParagraph"/>
                        <w:ind w:left="0"/>
                      </w:pPr>
                      <w:r w:rsidRPr="00E9760D">
                        <w:t>I claim the total sum of £__________ for governor expenses as detailed below. I have attached relevan</w:t>
                      </w:r>
                      <w:r>
                        <w:t>t receipts to support my claim.</w:t>
                      </w:r>
                    </w:p>
                    <w:p w14:paraId="2CEAF3C6" w14:textId="77777777" w:rsidR="003B5A28" w:rsidRDefault="003B5A28" w:rsidP="003B5A28">
                      <w:pPr>
                        <w:pStyle w:val="ListParagraph"/>
                        <w:ind w:left="0"/>
                      </w:pPr>
                    </w:p>
                    <w:p w14:paraId="503A733D" w14:textId="77777777" w:rsidR="003B5A28" w:rsidRPr="00E9760D" w:rsidRDefault="003B5A28" w:rsidP="003B5A28">
                      <w:pPr>
                        <w:pStyle w:val="ListParagraph"/>
                        <w:ind w:left="0"/>
                      </w:pPr>
                    </w:p>
                    <w:p w14:paraId="6D63C48C" w14:textId="77777777" w:rsidR="003B5A28" w:rsidRDefault="003B5A28" w:rsidP="003B5A28">
                      <w:pPr>
                        <w:pStyle w:val="ListParagraph"/>
                        <w:ind w:left="0"/>
                      </w:pPr>
                      <w:r w:rsidRPr="00E9760D">
                        <w:t>Signed: _____________________________</w:t>
                      </w:r>
                      <w:r w:rsidRPr="00E9760D">
                        <w:tab/>
                      </w:r>
                      <w:r w:rsidRPr="00E9760D">
                        <w:tab/>
                      </w:r>
                      <w:r w:rsidRPr="00E9760D">
                        <w:tab/>
                        <w:t>Date: _______________</w:t>
                      </w:r>
                    </w:p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B9B9B9"/>
                          <w:left w:val="single" w:sz="4" w:space="0" w:color="B9B9B9"/>
                          <w:bottom w:val="single" w:sz="4" w:space="0" w:color="B9B9B9"/>
                          <w:right w:val="single" w:sz="4" w:space="0" w:color="B9B9B9"/>
                          <w:insideH w:val="single" w:sz="4" w:space="0" w:color="B9B9B9"/>
                          <w:insideV w:val="single" w:sz="4" w:space="0" w:color="B9B9B9"/>
                        </w:tblBorders>
                        <w:tblCellMar>
                          <w:top w:w="57" w:type="dxa"/>
                          <w:bottom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663"/>
                        <w:gridCol w:w="2090"/>
                      </w:tblGrid>
                      <w:tr w:rsidR="003B5A28" w14:paraId="1AFFC492" w14:textId="77777777" w:rsidTr="00081097">
                        <w:trPr>
                          <w:cantSplit/>
                          <w:trHeight w:val="216"/>
                          <w:tblHeader/>
                        </w:trPr>
                        <w:tc>
                          <w:tcPr>
                            <w:tcW w:w="6663" w:type="dxa"/>
                            <w:tcBorders>
                              <w:top w:val="single" w:sz="4" w:space="0" w:color="B9B9B9"/>
                              <w:left w:val="single" w:sz="4" w:space="0" w:color="B9B9B9"/>
                              <w:bottom w:val="single" w:sz="4" w:space="0" w:color="B9B9B9"/>
                              <w:right w:val="single" w:sz="4" w:space="0" w:color="B9B9B9"/>
                              <w:tl2br w:val="nil"/>
                              <w:tr2bl w:val="nil"/>
                            </w:tcBorders>
                            <w:shd w:val="clear" w:color="auto" w:fill="D8DFDE"/>
                          </w:tcPr>
                          <w:p w14:paraId="363E3362" w14:textId="77777777" w:rsidR="003B5A28" w:rsidRPr="00887DB6" w:rsidRDefault="003B5A28" w:rsidP="00081097">
                            <w:pPr>
                              <w:pStyle w:val="1bodycopy10pt"/>
                              <w:spacing w:after="0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eXPENSE TYPE</w:t>
                            </w:r>
                          </w:p>
                        </w:tc>
                        <w:tc>
                          <w:tcPr>
                            <w:tcW w:w="2090" w:type="dxa"/>
                            <w:tcBorders>
                              <w:top w:val="single" w:sz="4" w:space="0" w:color="B9B9B9"/>
                              <w:left w:val="single" w:sz="4" w:space="0" w:color="B9B9B9"/>
                              <w:bottom w:val="single" w:sz="4" w:space="0" w:color="B9B9B9"/>
                              <w:right w:val="single" w:sz="4" w:space="0" w:color="B9B9B9"/>
                              <w:tl2br w:val="nil"/>
                              <w:tr2bl w:val="nil"/>
                            </w:tcBorders>
                            <w:shd w:val="clear" w:color="auto" w:fill="D8DFDE"/>
                          </w:tcPr>
                          <w:p w14:paraId="0B46177D" w14:textId="77777777" w:rsidR="003B5A28" w:rsidRPr="00887DB6" w:rsidRDefault="003B5A28" w:rsidP="00081097">
                            <w:pPr>
                              <w:pStyle w:val="1bodycopy10pt"/>
                              <w:spacing w:after="0"/>
                              <w:rPr>
                                <w:caps/>
                              </w:rPr>
                            </w:pPr>
                            <w:r>
                              <w:rPr>
                                <w:caps/>
                              </w:rPr>
                              <w:t>£</w:t>
                            </w:r>
                          </w:p>
                        </w:tc>
                      </w:tr>
                      <w:tr w:rsidR="003B5A28" w14:paraId="52D446A3" w14:textId="77777777" w:rsidTr="00081097">
                        <w:trPr>
                          <w:cantSplit/>
                          <w:trHeight w:val="336"/>
                        </w:trPr>
                        <w:tc>
                          <w:tcPr>
                            <w:tcW w:w="6663" w:type="dxa"/>
                          </w:tcPr>
                          <w:p w14:paraId="6124C451" w14:textId="77777777" w:rsidR="003B5A28" w:rsidRDefault="003B5A28" w:rsidP="00081097">
                            <w:pPr>
                              <w:pStyle w:val="Tablecopybulleted"/>
                              <w:numPr>
                                <w:ilvl w:val="0"/>
                                <w:numId w:val="0"/>
                              </w:numPr>
                            </w:pPr>
                            <w:r>
                              <w:t>Childcare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5A8C48DE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4703E472" w14:textId="77777777" w:rsidTr="00081097">
                        <w:trPr>
                          <w:cantSplit/>
                          <w:trHeight w:val="314"/>
                        </w:trPr>
                        <w:tc>
                          <w:tcPr>
                            <w:tcW w:w="6663" w:type="dxa"/>
                          </w:tcPr>
                          <w:p w14:paraId="34A6BAD3" w14:textId="77777777" w:rsidR="003B5A28" w:rsidRDefault="003B5A28" w:rsidP="00081097">
                            <w:pPr>
                              <w:pStyle w:val="1bodycopy10pt"/>
                            </w:pPr>
                            <w:r>
                              <w:t>Care arrangements for dependent relatives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B5A01CC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497ACEB1" w14:textId="77777777" w:rsidTr="00081097">
                        <w:trPr>
                          <w:cantSplit/>
                          <w:trHeight w:val="264"/>
                        </w:trPr>
                        <w:tc>
                          <w:tcPr>
                            <w:tcW w:w="6663" w:type="dxa"/>
                          </w:tcPr>
                          <w:p w14:paraId="7B5FD4A2" w14:textId="77777777" w:rsidR="003B5A28" w:rsidRDefault="003B5A28" w:rsidP="00081097">
                            <w:pPr>
                              <w:pStyle w:val="1bodycopy10pt"/>
                            </w:pPr>
                            <w:r>
                              <w:t>Support for a special need or English as a second language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266D4849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42DAB6E1" w14:textId="77777777" w:rsidTr="00081097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075842A8" w14:textId="77777777" w:rsidR="003B5A28" w:rsidRDefault="003B5A28" w:rsidP="00081097">
                            <w:pPr>
                              <w:pStyle w:val="1bodycopy10pt"/>
                            </w:pPr>
                            <w:r>
                              <w:t>Travel or subsistence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6001DF27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1CF629B6" w14:textId="77777777" w:rsidTr="00081097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5BA6BC2A" w14:textId="77777777" w:rsidR="003B5A28" w:rsidRDefault="003B5A28" w:rsidP="00081097">
                            <w:pPr>
                              <w:pStyle w:val="1bodycopy10pt"/>
                            </w:pPr>
                            <w:r>
                              <w:t>Telephone charges, photocopying, postage or stationery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268D7CB6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0D51194E" w14:textId="77777777" w:rsidTr="00081097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2AAAEB8F" w14:textId="77777777" w:rsidR="003B5A28" w:rsidRDefault="003B5A28" w:rsidP="00081097">
                            <w:pPr>
                              <w:pStyle w:val="1bodycopy10pt"/>
                            </w:pPr>
                            <w:r>
                              <w:t>Other (please specify)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7A1B8884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  <w:tr w:rsidR="003B5A28" w14:paraId="05FBB279" w14:textId="77777777" w:rsidTr="00081097">
                        <w:trPr>
                          <w:cantSplit/>
                          <w:trHeight w:val="214"/>
                        </w:trPr>
                        <w:tc>
                          <w:tcPr>
                            <w:tcW w:w="6663" w:type="dxa"/>
                          </w:tcPr>
                          <w:p w14:paraId="7B4487CB" w14:textId="77777777" w:rsidR="003B5A28" w:rsidRPr="00081097" w:rsidRDefault="003B5A28" w:rsidP="00081097">
                            <w:pPr>
                              <w:pStyle w:val="1bodycopy10pt"/>
                              <w:rPr>
                                <w:b/>
                              </w:rPr>
                            </w:pPr>
                            <w:r w:rsidRPr="00081097">
                              <w:rPr>
                                <w:b/>
                              </w:rPr>
                              <w:t>Total expenses claimed</w:t>
                            </w:r>
                          </w:p>
                        </w:tc>
                        <w:tc>
                          <w:tcPr>
                            <w:tcW w:w="2090" w:type="dxa"/>
                          </w:tcPr>
                          <w:p w14:paraId="0F1A7B5F" w14:textId="77777777" w:rsidR="003B5A28" w:rsidRPr="007A03B3" w:rsidRDefault="003B5A28" w:rsidP="00081097">
                            <w:pPr>
                              <w:pStyle w:val="Tablebodycopy"/>
                            </w:pPr>
                          </w:p>
                        </w:tc>
                      </w:tr>
                    </w:tbl>
                    <w:p w14:paraId="23FA7FF6" w14:textId="77777777" w:rsidR="003B5A28" w:rsidRPr="00E9760D" w:rsidRDefault="003B5A28" w:rsidP="003B5A28">
                      <w:pPr>
                        <w:pStyle w:val="1bodycopy10pt"/>
                      </w:pPr>
                    </w:p>
                    <w:p w14:paraId="5C0BB617" w14:textId="5DEA4FD0" w:rsidR="003B5A28" w:rsidRPr="003B5A28" w:rsidRDefault="003B5A28" w:rsidP="003B5A28">
                      <w:pPr>
                        <w:pStyle w:val="1bodycopy10pt"/>
                      </w:pPr>
                      <w:r>
                        <w:t xml:space="preserve">This form should </w:t>
                      </w:r>
                      <w:r w:rsidRPr="003B5A28">
                        <w:t>be submitted to</w:t>
                      </w:r>
                      <w:r w:rsidR="00D53A61">
                        <w:t>the school business manager</w:t>
                      </w:r>
                      <w:r w:rsidRPr="003B5A28">
                        <w:t>, along with any relevant receipts.</w:t>
                      </w:r>
                    </w:p>
                    <w:p w14:paraId="48557343" w14:textId="77777777" w:rsidR="003B5A28" w:rsidRPr="003B5A28" w:rsidRDefault="003B5A28" w:rsidP="003B5A28">
                      <w:pPr>
                        <w:pStyle w:val="1bodycopy10pt"/>
                      </w:pPr>
                    </w:p>
                    <w:p w14:paraId="1133A231" w14:textId="77777777" w:rsidR="003B5A28" w:rsidRPr="00F34B7A" w:rsidRDefault="003B5A28" w:rsidP="003B5A28">
                      <w:pPr>
                        <w:pStyle w:val="1bodycopy10pt"/>
                      </w:pPr>
                      <w:r w:rsidRPr="003B5A28">
                        <w:t>The form should be submitted within one month of the expenses being incurred.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0FAFE65" w14:textId="77777777" w:rsidR="003B5A28" w:rsidRPr="005D4653" w:rsidRDefault="003B5A28" w:rsidP="005D4653">
      <w:pPr>
        <w:pStyle w:val="Heading3"/>
        <w:spacing w:before="100" w:beforeAutospacing="1" w:after="100" w:afterAutospacing="1" w:line="240" w:lineRule="auto"/>
        <w:rPr>
          <w:rFonts w:ascii="Calibri" w:hAnsi="Calibri" w:cs="Calibri"/>
          <w:color w:val="000000" w:themeColor="text1"/>
        </w:rPr>
      </w:pPr>
      <w:bookmarkStart w:id="5" w:name="_Toc535588823"/>
      <w:r w:rsidRPr="005D4653">
        <w:rPr>
          <w:rFonts w:ascii="Calibri" w:hAnsi="Calibri" w:cs="Calibri"/>
          <w:color w:val="000000" w:themeColor="text1"/>
        </w:rPr>
        <w:t>Appendix 2: approved mileage rates</w:t>
      </w:r>
      <w:bookmarkEnd w:id="5"/>
    </w:p>
    <w:p w14:paraId="77FE3677" w14:textId="77777777" w:rsidR="003B5A28" w:rsidRPr="005D4653" w:rsidRDefault="003B5A28" w:rsidP="005D4653">
      <w:pPr>
        <w:pStyle w:val="1bodycopy10pt"/>
        <w:spacing w:before="100" w:beforeAutospacing="1" w:after="100" w:afterAutospacing="1"/>
        <w:rPr>
          <w:rFonts w:ascii="Calibri" w:hAnsi="Calibri" w:cs="Calibri"/>
        </w:rPr>
      </w:pPr>
      <w:r w:rsidRPr="005D4653">
        <w:rPr>
          <w:rFonts w:ascii="Calibri" w:hAnsi="Calibri" w:cs="Calibri"/>
        </w:rPr>
        <w:t xml:space="preserve">The table below shows HMRC’s current approved mileage rates, which are published on </w:t>
      </w:r>
      <w:hyperlink r:id="rId10" w:history="1">
        <w:r w:rsidRPr="005D4653">
          <w:rPr>
            <w:rStyle w:val="Hyperlink"/>
            <w:rFonts w:ascii="Calibri" w:hAnsi="Calibri" w:cs="Calibri"/>
          </w:rPr>
          <w:t>the HMRC website</w:t>
        </w:r>
      </w:hyperlink>
      <w:r w:rsidRPr="005D4653">
        <w:rPr>
          <w:rFonts w:ascii="Calibri" w:hAnsi="Calibri" w:cs="Calibri"/>
        </w:rPr>
        <w:t>.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50"/>
        <w:gridCol w:w="3244"/>
        <w:gridCol w:w="3169"/>
      </w:tblGrid>
      <w:tr w:rsidR="003B5A28" w:rsidRPr="005D4653" w14:paraId="564E1311" w14:textId="77777777" w:rsidTr="003F4D97">
        <w:trPr>
          <w:cantSplit/>
          <w:tblHeader/>
        </w:trPr>
        <w:tc>
          <w:tcPr>
            <w:tcW w:w="3050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34C49956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caps/>
              </w:rPr>
            </w:pPr>
            <w:r w:rsidRPr="005D4653">
              <w:rPr>
                <w:rFonts w:ascii="Calibri" w:hAnsi="Calibri" w:cs="Calibri"/>
                <w:caps/>
              </w:rPr>
              <w:t>TYPE OF VEHICLE</w:t>
            </w:r>
          </w:p>
        </w:tc>
        <w:tc>
          <w:tcPr>
            <w:tcW w:w="3244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753B378E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caps/>
              </w:rPr>
            </w:pPr>
            <w:r w:rsidRPr="005D4653">
              <w:rPr>
                <w:rFonts w:ascii="Calibri" w:hAnsi="Calibri" w:cs="Calibri"/>
                <w:caps/>
              </w:rPr>
              <w:t>FIRST 10,000 MILES</w:t>
            </w:r>
          </w:p>
        </w:tc>
        <w:tc>
          <w:tcPr>
            <w:tcW w:w="3169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  <w:tl2br w:val="nil"/>
              <w:tr2bl w:val="nil"/>
            </w:tcBorders>
            <w:shd w:val="clear" w:color="auto" w:fill="D8DFDE"/>
          </w:tcPr>
          <w:p w14:paraId="7BCF2F14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  <w:caps/>
              </w:rPr>
            </w:pPr>
            <w:r w:rsidRPr="005D4653">
              <w:rPr>
                <w:rFonts w:ascii="Calibri" w:hAnsi="Calibri" w:cs="Calibri"/>
                <w:caps/>
              </w:rPr>
              <w:t>ABOVE 10,000 MILES</w:t>
            </w:r>
          </w:p>
        </w:tc>
      </w:tr>
      <w:tr w:rsidR="003B5A28" w:rsidRPr="005D4653" w14:paraId="02D2B5D3" w14:textId="77777777" w:rsidTr="003F4D97">
        <w:trPr>
          <w:cantSplit/>
        </w:trPr>
        <w:tc>
          <w:tcPr>
            <w:tcW w:w="3050" w:type="dxa"/>
          </w:tcPr>
          <w:p w14:paraId="0C3E564F" w14:textId="77777777" w:rsidR="003B5A28" w:rsidRPr="005D4653" w:rsidRDefault="003B5A28" w:rsidP="005D4653">
            <w:pPr>
              <w:pStyle w:val="Tablecopybulleted"/>
              <w:numPr>
                <w:ilvl w:val="0"/>
                <w:numId w:val="0"/>
              </w:numPr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Cars and vans</w:t>
            </w:r>
          </w:p>
        </w:tc>
        <w:tc>
          <w:tcPr>
            <w:tcW w:w="3244" w:type="dxa"/>
          </w:tcPr>
          <w:p w14:paraId="4E81D417" w14:textId="77777777" w:rsidR="003B5A28" w:rsidRPr="005D4653" w:rsidRDefault="003B5A28" w:rsidP="005D4653">
            <w:pPr>
              <w:pStyle w:val="Tablebodycopy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45p</w:t>
            </w:r>
          </w:p>
        </w:tc>
        <w:tc>
          <w:tcPr>
            <w:tcW w:w="3169" w:type="dxa"/>
          </w:tcPr>
          <w:p w14:paraId="65B24374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25p</w:t>
            </w:r>
          </w:p>
        </w:tc>
      </w:tr>
      <w:tr w:rsidR="003B5A28" w:rsidRPr="005D4653" w14:paraId="19DAF580" w14:textId="77777777" w:rsidTr="003F4D97">
        <w:trPr>
          <w:cantSplit/>
        </w:trPr>
        <w:tc>
          <w:tcPr>
            <w:tcW w:w="3050" w:type="dxa"/>
          </w:tcPr>
          <w:p w14:paraId="68961CB7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Motorcycles</w:t>
            </w:r>
          </w:p>
        </w:tc>
        <w:tc>
          <w:tcPr>
            <w:tcW w:w="3244" w:type="dxa"/>
          </w:tcPr>
          <w:p w14:paraId="61D89A1B" w14:textId="77777777" w:rsidR="003B5A28" w:rsidRPr="005D4653" w:rsidRDefault="003B5A28" w:rsidP="005D4653">
            <w:pPr>
              <w:pStyle w:val="Tablebodycopy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24p</w:t>
            </w:r>
          </w:p>
        </w:tc>
        <w:tc>
          <w:tcPr>
            <w:tcW w:w="3169" w:type="dxa"/>
          </w:tcPr>
          <w:p w14:paraId="4D9CF7CB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24p</w:t>
            </w:r>
          </w:p>
        </w:tc>
      </w:tr>
      <w:tr w:rsidR="003B5A28" w:rsidRPr="005D4653" w14:paraId="721FAE55" w14:textId="77777777" w:rsidTr="003F4D97">
        <w:trPr>
          <w:cantSplit/>
        </w:trPr>
        <w:tc>
          <w:tcPr>
            <w:tcW w:w="3050" w:type="dxa"/>
          </w:tcPr>
          <w:p w14:paraId="0008DF4F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Bikes</w:t>
            </w:r>
          </w:p>
        </w:tc>
        <w:tc>
          <w:tcPr>
            <w:tcW w:w="3244" w:type="dxa"/>
          </w:tcPr>
          <w:p w14:paraId="6F6B88D4" w14:textId="77777777" w:rsidR="003B5A28" w:rsidRPr="005D4653" w:rsidRDefault="003B5A28" w:rsidP="005D4653">
            <w:pPr>
              <w:pStyle w:val="Tablebodycopy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20p</w:t>
            </w:r>
          </w:p>
        </w:tc>
        <w:tc>
          <w:tcPr>
            <w:tcW w:w="3169" w:type="dxa"/>
          </w:tcPr>
          <w:p w14:paraId="0B6D1086" w14:textId="77777777" w:rsidR="003B5A28" w:rsidRPr="005D4653" w:rsidRDefault="003B5A28" w:rsidP="005D4653">
            <w:pPr>
              <w:pStyle w:val="1bodycopy10pt"/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D4653">
              <w:rPr>
                <w:rFonts w:ascii="Calibri" w:hAnsi="Calibri" w:cs="Calibri"/>
              </w:rPr>
              <w:t>20p</w:t>
            </w:r>
          </w:p>
        </w:tc>
      </w:tr>
    </w:tbl>
    <w:p w14:paraId="5EA0A952" w14:textId="77777777" w:rsidR="000B1E3E" w:rsidRPr="005D4653" w:rsidRDefault="000B1E3E" w:rsidP="005D4653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0B1E3E" w:rsidRPr="005D4653" w:rsidSect="005D4653">
      <w:footerReference w:type="default" r:id="rId11"/>
      <w:headerReference w:type="first" r:id="rId12"/>
      <w:footerReference w:type="first" r:id="rId13"/>
      <w:pgSz w:w="11907" w:h="16840"/>
      <w:pgMar w:top="284" w:right="1276" w:bottom="249" w:left="851" w:header="294" w:footer="34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337D3" w14:textId="77777777" w:rsidR="000A37B9" w:rsidRDefault="000A37B9" w:rsidP="00B56774">
      <w:pPr>
        <w:spacing w:after="0" w:line="240" w:lineRule="auto"/>
      </w:pPr>
      <w:r>
        <w:separator/>
      </w:r>
    </w:p>
  </w:endnote>
  <w:endnote w:type="continuationSeparator" w:id="0">
    <w:p w14:paraId="2F31265C" w14:textId="77777777" w:rsidR="000A37B9" w:rsidRDefault="000A37B9" w:rsidP="00B5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AB5D" w14:textId="77777777" w:rsidR="009058E3" w:rsidRPr="009058E3" w:rsidRDefault="009058E3" w:rsidP="009058E3">
    <w:pPr>
      <w:pStyle w:val="BodyText"/>
      <w:ind w:right="-329" w:firstLine="0"/>
      <w:jc w:val="center"/>
      <w:rPr>
        <w:rFonts w:asciiTheme="minorHAnsi" w:hAnsiTheme="minorHAnsi"/>
        <w:color w:val="0563C1" w:themeColor="hyperlink"/>
        <w:sz w:val="18"/>
        <w:szCs w:val="18"/>
        <w:u w:val="single"/>
      </w:rPr>
    </w:pP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T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he kingdom of heaven is like a mustard seed, which a man took and planted in his field. Though it is the smallest of all seeds,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 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yet when it grows, it is the largest of garden plants and becomes a tree, so that the birds come and perch in its branches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.  </w:t>
    </w:r>
    <w:r w:rsidRPr="009058E3">
      <w:rPr>
        <w:rFonts w:ascii="Helvetica" w:hAnsi="Helvetica" w:cs="Helvetica"/>
        <w:color w:val="454545"/>
        <w:sz w:val="18"/>
        <w:szCs w:val="18"/>
        <w:shd w:val="clear" w:color="auto" w:fill="FFFFFF"/>
      </w:rPr>
      <w:t>Matthew 13:31-32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298F7" w14:textId="77777777" w:rsidR="00D369BA" w:rsidRDefault="00D369BA" w:rsidP="00D369BA">
    <w:pPr>
      <w:pStyle w:val="BodyText"/>
      <w:ind w:right="-329" w:firstLine="0"/>
      <w:jc w:val="center"/>
      <w:rPr>
        <w:rFonts w:ascii="Helvetica" w:hAnsi="Helvetica" w:cs="Helvetica"/>
        <w:i/>
        <w:iCs/>
        <w:color w:val="454545"/>
        <w:sz w:val="6"/>
        <w:szCs w:val="6"/>
        <w:shd w:val="clear" w:color="auto" w:fill="FFFFFF"/>
      </w:rPr>
    </w:pPr>
  </w:p>
  <w:p w14:paraId="5AA2F8F2" w14:textId="77777777" w:rsidR="00D369BA" w:rsidRDefault="00D369BA" w:rsidP="00D369BA">
    <w:pPr>
      <w:pStyle w:val="BodyText"/>
      <w:ind w:right="-329" w:firstLine="0"/>
      <w:jc w:val="center"/>
      <w:rPr>
        <w:rFonts w:ascii="Helvetica" w:hAnsi="Helvetica" w:cs="Helvetica"/>
        <w:color w:val="454545"/>
        <w:sz w:val="6"/>
        <w:szCs w:val="6"/>
        <w:shd w:val="clear" w:color="auto" w:fill="FFFFFF"/>
      </w:rPr>
    </w:pP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T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he kingdom of heaven is like a mustard seed, which a man took and planted in his field. Though it is the smallest of all seeds,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 </w:t>
    </w:r>
    <w:r w:rsidRPr="009058E3"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>yet when it grows, it is the largest of garden plants and becomes a tree, so that the birds come and perch in its branches</w:t>
    </w:r>
    <w:r>
      <w:rPr>
        <w:rFonts w:ascii="Helvetica" w:hAnsi="Helvetica" w:cs="Helvetica"/>
        <w:i/>
        <w:iCs/>
        <w:color w:val="454545"/>
        <w:sz w:val="18"/>
        <w:szCs w:val="18"/>
        <w:shd w:val="clear" w:color="auto" w:fill="FFFFFF"/>
      </w:rPr>
      <w:t xml:space="preserve">.  </w:t>
    </w:r>
    <w:r w:rsidRPr="009058E3">
      <w:rPr>
        <w:rFonts w:ascii="Helvetica" w:hAnsi="Helvetica" w:cs="Helvetica"/>
        <w:color w:val="454545"/>
        <w:sz w:val="18"/>
        <w:szCs w:val="18"/>
        <w:shd w:val="clear" w:color="auto" w:fill="FFFFFF"/>
      </w:rPr>
      <w:t>Matthew 13:31-32</w:t>
    </w:r>
  </w:p>
  <w:p w14:paraId="3935451D" w14:textId="77777777" w:rsidR="00D369BA" w:rsidRPr="00D369BA" w:rsidRDefault="00D369BA" w:rsidP="00D369BA">
    <w:pPr>
      <w:pStyle w:val="BodyText"/>
      <w:ind w:right="-329" w:firstLine="0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83370" w14:textId="77777777" w:rsidR="000A37B9" w:rsidRDefault="000A37B9" w:rsidP="00B56774">
      <w:pPr>
        <w:spacing w:after="0" w:line="240" w:lineRule="auto"/>
      </w:pPr>
      <w:r>
        <w:separator/>
      </w:r>
    </w:p>
  </w:footnote>
  <w:footnote w:type="continuationSeparator" w:id="0">
    <w:p w14:paraId="10E61956" w14:textId="77777777" w:rsidR="000A37B9" w:rsidRDefault="000A37B9" w:rsidP="00B5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51AF7" w14:textId="0DF90467" w:rsidR="006D3A88" w:rsidRDefault="006D3A88" w:rsidP="003F4D97">
    <w:pPr>
      <w:pStyle w:val="Header"/>
    </w:pPr>
  </w:p>
  <w:p w14:paraId="6D3968E1" w14:textId="77777777" w:rsidR="003F4D97" w:rsidRDefault="003F4D97" w:rsidP="003F4D97">
    <w:pPr>
      <w:pStyle w:val="Header"/>
    </w:pPr>
  </w:p>
  <w:p w14:paraId="2428A994" w14:textId="77777777" w:rsidR="003F4D97" w:rsidRDefault="003F4D97" w:rsidP="003F4D97">
    <w:pPr>
      <w:pStyle w:val="Header"/>
    </w:pPr>
  </w:p>
  <w:p w14:paraId="26C208B4" w14:textId="77777777" w:rsidR="003F4D97" w:rsidRDefault="003F4D97" w:rsidP="003F4D97">
    <w:pPr>
      <w:pStyle w:val="Header"/>
    </w:pPr>
  </w:p>
  <w:p w14:paraId="03542F55" w14:textId="77777777" w:rsidR="003F4D97" w:rsidRDefault="003F4D97" w:rsidP="003F4D97">
    <w:pPr>
      <w:pStyle w:val="Header"/>
    </w:pPr>
  </w:p>
  <w:p w14:paraId="0DF5150C" w14:textId="77777777" w:rsidR="003F4D97" w:rsidRPr="003F4D97" w:rsidRDefault="003F4D97" w:rsidP="003F4D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F593D8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0.65pt;height:331pt" o:bullet="t">
        <v:imagedata r:id="rId1" o:title="TK_LOGO_POINTER_RGB_bullet_blue"/>
      </v:shape>
    </w:pict>
  </w:numPicBullet>
  <w:abstractNum w:abstractNumId="0" w15:restartNumberingAfterBreak="0">
    <w:nsid w:val="068C4C80"/>
    <w:multiLevelType w:val="hybridMultilevel"/>
    <w:tmpl w:val="4482ABC0"/>
    <w:lvl w:ilvl="0" w:tplc="AD867ED6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0C6077DD"/>
    <w:multiLevelType w:val="hybridMultilevel"/>
    <w:tmpl w:val="AC246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B5B0D"/>
    <w:multiLevelType w:val="hybridMultilevel"/>
    <w:tmpl w:val="66B82E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D1E4D"/>
    <w:multiLevelType w:val="hybridMultilevel"/>
    <w:tmpl w:val="8E500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723E4"/>
    <w:multiLevelType w:val="hybridMultilevel"/>
    <w:tmpl w:val="3A06400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925503423">
    <w:abstractNumId w:val="4"/>
  </w:num>
  <w:num w:numId="2" w16cid:durableId="369191049">
    <w:abstractNumId w:val="3"/>
  </w:num>
  <w:num w:numId="3" w16cid:durableId="1747652066">
    <w:abstractNumId w:val="0"/>
  </w:num>
  <w:num w:numId="4" w16cid:durableId="740716229">
    <w:abstractNumId w:val="6"/>
  </w:num>
  <w:num w:numId="5" w16cid:durableId="318457932">
    <w:abstractNumId w:val="1"/>
  </w:num>
  <w:num w:numId="6" w16cid:durableId="233782810">
    <w:abstractNumId w:val="2"/>
  </w:num>
  <w:num w:numId="7" w16cid:durableId="1781300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3A"/>
    <w:rsid w:val="00047C86"/>
    <w:rsid w:val="00093D17"/>
    <w:rsid w:val="000A37B9"/>
    <w:rsid w:val="000B1E3E"/>
    <w:rsid w:val="000B3960"/>
    <w:rsid w:val="000C18A6"/>
    <w:rsid w:val="000C1EBE"/>
    <w:rsid w:val="000C6FFD"/>
    <w:rsid w:val="000E1972"/>
    <w:rsid w:val="0010094D"/>
    <w:rsid w:val="00174C59"/>
    <w:rsid w:val="00197BB9"/>
    <w:rsid w:val="001D1F43"/>
    <w:rsid w:val="001F21AE"/>
    <w:rsid w:val="00251BB1"/>
    <w:rsid w:val="00284405"/>
    <w:rsid w:val="0029784C"/>
    <w:rsid w:val="002C59A4"/>
    <w:rsid w:val="002C645C"/>
    <w:rsid w:val="002D2719"/>
    <w:rsid w:val="002D7346"/>
    <w:rsid w:val="002E23C3"/>
    <w:rsid w:val="002E7CD3"/>
    <w:rsid w:val="00310027"/>
    <w:rsid w:val="00324397"/>
    <w:rsid w:val="003264C2"/>
    <w:rsid w:val="0034745F"/>
    <w:rsid w:val="003573C6"/>
    <w:rsid w:val="003B5A28"/>
    <w:rsid w:val="003F1537"/>
    <w:rsid w:val="003F4D97"/>
    <w:rsid w:val="003F6B96"/>
    <w:rsid w:val="00404577"/>
    <w:rsid w:val="00411C01"/>
    <w:rsid w:val="004368CF"/>
    <w:rsid w:val="00446138"/>
    <w:rsid w:val="004635E3"/>
    <w:rsid w:val="00467412"/>
    <w:rsid w:val="00487389"/>
    <w:rsid w:val="004C7557"/>
    <w:rsid w:val="004D5A1A"/>
    <w:rsid w:val="0051610C"/>
    <w:rsid w:val="00517C3A"/>
    <w:rsid w:val="00544D31"/>
    <w:rsid w:val="00595616"/>
    <w:rsid w:val="005B2841"/>
    <w:rsid w:val="005D4653"/>
    <w:rsid w:val="005E146D"/>
    <w:rsid w:val="005E6445"/>
    <w:rsid w:val="005F1827"/>
    <w:rsid w:val="006302B8"/>
    <w:rsid w:val="00640F28"/>
    <w:rsid w:val="00640F59"/>
    <w:rsid w:val="00653EEB"/>
    <w:rsid w:val="00666695"/>
    <w:rsid w:val="00676BB8"/>
    <w:rsid w:val="006804F9"/>
    <w:rsid w:val="006838C1"/>
    <w:rsid w:val="00690B48"/>
    <w:rsid w:val="006D3A88"/>
    <w:rsid w:val="006E22D0"/>
    <w:rsid w:val="006F61E7"/>
    <w:rsid w:val="0071172B"/>
    <w:rsid w:val="00747EB1"/>
    <w:rsid w:val="00753E78"/>
    <w:rsid w:val="007664E5"/>
    <w:rsid w:val="00784711"/>
    <w:rsid w:val="007B0B48"/>
    <w:rsid w:val="00891646"/>
    <w:rsid w:val="008B06E7"/>
    <w:rsid w:val="008C0FDD"/>
    <w:rsid w:val="008E1583"/>
    <w:rsid w:val="009058E3"/>
    <w:rsid w:val="00915B47"/>
    <w:rsid w:val="00933368"/>
    <w:rsid w:val="009450FD"/>
    <w:rsid w:val="00955327"/>
    <w:rsid w:val="0096705A"/>
    <w:rsid w:val="00986AB9"/>
    <w:rsid w:val="009A607E"/>
    <w:rsid w:val="00A266DD"/>
    <w:rsid w:val="00A35478"/>
    <w:rsid w:val="00A420D1"/>
    <w:rsid w:val="00A50E64"/>
    <w:rsid w:val="00A71922"/>
    <w:rsid w:val="00A80545"/>
    <w:rsid w:val="00A9604B"/>
    <w:rsid w:val="00AA5584"/>
    <w:rsid w:val="00AB2E6D"/>
    <w:rsid w:val="00AD4746"/>
    <w:rsid w:val="00AE399C"/>
    <w:rsid w:val="00B2339E"/>
    <w:rsid w:val="00B47C4B"/>
    <w:rsid w:val="00B502F4"/>
    <w:rsid w:val="00B56774"/>
    <w:rsid w:val="00B83E7A"/>
    <w:rsid w:val="00BA6330"/>
    <w:rsid w:val="00BC6321"/>
    <w:rsid w:val="00BD272E"/>
    <w:rsid w:val="00BD6DC3"/>
    <w:rsid w:val="00C91002"/>
    <w:rsid w:val="00CA323A"/>
    <w:rsid w:val="00CD2181"/>
    <w:rsid w:val="00CD46E7"/>
    <w:rsid w:val="00D3463C"/>
    <w:rsid w:val="00D369BA"/>
    <w:rsid w:val="00D45718"/>
    <w:rsid w:val="00D5303B"/>
    <w:rsid w:val="00D53A61"/>
    <w:rsid w:val="00D76898"/>
    <w:rsid w:val="00D929C3"/>
    <w:rsid w:val="00DA1B9C"/>
    <w:rsid w:val="00DA7839"/>
    <w:rsid w:val="00DB3C28"/>
    <w:rsid w:val="00DD7197"/>
    <w:rsid w:val="00DF37A7"/>
    <w:rsid w:val="00DF7437"/>
    <w:rsid w:val="00E36F5A"/>
    <w:rsid w:val="00E43532"/>
    <w:rsid w:val="00E44D1D"/>
    <w:rsid w:val="00E6281C"/>
    <w:rsid w:val="00E95E56"/>
    <w:rsid w:val="00EA445B"/>
    <w:rsid w:val="00EB04EF"/>
    <w:rsid w:val="00EB1DEA"/>
    <w:rsid w:val="00EC24D3"/>
    <w:rsid w:val="00EC6A7A"/>
    <w:rsid w:val="00EC6B7F"/>
    <w:rsid w:val="00ED7BF1"/>
    <w:rsid w:val="00EE4CA8"/>
    <w:rsid w:val="00EE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A75B67"/>
  <w15:docId w15:val="{524C97BC-0732-419A-BCEF-B85F9D2D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E7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8"/>
    <w:qFormat/>
    <w:rsid w:val="003B5A28"/>
    <w:pPr>
      <w:spacing w:before="120" w:after="120" w:line="240" w:lineRule="auto"/>
      <w:outlineLvl w:val="0"/>
    </w:pPr>
    <w:rPr>
      <w:rFonts w:ascii="Arial" w:eastAsia="Calibri" w:hAnsi="Arial" w:cs="Arial"/>
      <w:b/>
      <w:color w:val="FF1F64"/>
      <w:sz w:val="28"/>
      <w:szCs w:val="36"/>
    </w:rPr>
  </w:style>
  <w:style w:type="paragraph" w:styleId="Heading3">
    <w:name w:val="heading 3"/>
    <w:basedOn w:val="Normal"/>
    <w:next w:val="1bodycopy10pt"/>
    <w:link w:val="Heading3Char"/>
    <w:uiPriority w:val="9"/>
    <w:qFormat/>
    <w:rsid w:val="003B5A28"/>
    <w:pPr>
      <w:keepNext/>
      <w:keepLines/>
      <w:spacing w:before="120" w:after="120" w:line="259" w:lineRule="auto"/>
      <w:outlineLvl w:val="2"/>
    </w:pPr>
    <w:rPr>
      <w:rFonts w:ascii="Arial" w:eastAsia="MS Gothic" w:hAnsi="Arial" w:cs="Arial"/>
      <w:b/>
      <w:bCs/>
      <w:color w:val="7F7F7F"/>
      <w:sz w:val="24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3C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5F1827"/>
    <w:pPr>
      <w:spacing w:after="0" w:line="240" w:lineRule="auto"/>
      <w:ind w:firstLine="360"/>
    </w:pPr>
    <w:rPr>
      <w:rFonts w:ascii="Calibri" w:eastAsia="Calibri" w:hAnsi="Calibri" w:cs="Calibri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F1827"/>
    <w:rPr>
      <w:rFonts w:ascii="Calibri" w:eastAsia="Calibri" w:hAnsi="Calibri" w:cs="Calibri"/>
      <w:sz w:val="23"/>
      <w:szCs w:val="2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F1827"/>
    <w:pPr>
      <w:tabs>
        <w:tab w:val="center" w:pos="4513"/>
        <w:tab w:val="right" w:pos="9026"/>
      </w:tabs>
      <w:spacing w:after="0" w:line="240" w:lineRule="auto"/>
      <w:ind w:firstLine="360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F1827"/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AE399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7C4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56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774"/>
  </w:style>
  <w:style w:type="character" w:styleId="FollowedHyperlink">
    <w:name w:val="FollowedHyperlink"/>
    <w:basedOn w:val="DefaultParagraphFont"/>
    <w:uiPriority w:val="99"/>
    <w:semiHidden/>
    <w:unhideWhenUsed/>
    <w:rsid w:val="00B502F4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8"/>
    <w:rsid w:val="003B5A28"/>
    <w:rPr>
      <w:rFonts w:ascii="Arial" w:eastAsia="Calibri" w:hAnsi="Arial" w:cs="Arial"/>
      <w:b/>
      <w:color w:val="FF1F64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B5A28"/>
    <w:rPr>
      <w:rFonts w:ascii="Arial" w:eastAsia="MS Gothic" w:hAnsi="Arial" w:cs="Arial"/>
      <w:b/>
      <w:bCs/>
      <w:color w:val="7F7F7F"/>
      <w:sz w:val="24"/>
      <w:szCs w:val="32"/>
      <w:lang w:val="en-US"/>
    </w:rPr>
  </w:style>
  <w:style w:type="paragraph" w:customStyle="1" w:styleId="1bodycopy10pt">
    <w:name w:val="1 body copy 10pt"/>
    <w:basedOn w:val="Normal"/>
    <w:link w:val="1bodycopy10ptChar"/>
    <w:qFormat/>
    <w:rsid w:val="003B5A28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4Bulletedcopyblue">
    <w:name w:val="4 Bulleted copy blue"/>
    <w:basedOn w:val="Normal"/>
    <w:qFormat/>
    <w:rsid w:val="003B5A28"/>
    <w:pPr>
      <w:numPr>
        <w:numId w:val="4"/>
      </w:num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1bodycopy10ptChar">
    <w:name w:val="1 body copy 10pt Char"/>
    <w:link w:val="1bodycopy10pt"/>
    <w:rsid w:val="003B5A28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11pt">
    <w:name w:val="1 body copy 11pt"/>
    <w:autoRedefine/>
    <w:rsid w:val="003B5A28"/>
    <w:pPr>
      <w:spacing w:after="120" w:line="240" w:lineRule="auto"/>
      <w:ind w:right="850"/>
    </w:pPr>
    <w:rPr>
      <w:rFonts w:ascii="Arial" w:eastAsia="MS Mincho" w:hAnsi="Arial" w:cs="Arial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B5A28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B5A28"/>
    <w:pPr>
      <w:spacing w:after="10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paragraph" w:customStyle="1" w:styleId="3Policytitle">
    <w:name w:val="3 Policy title"/>
    <w:basedOn w:val="Normal"/>
    <w:qFormat/>
    <w:rsid w:val="003B5A28"/>
    <w:pPr>
      <w:spacing w:after="120" w:line="240" w:lineRule="auto"/>
    </w:pPr>
    <w:rPr>
      <w:rFonts w:ascii="Arial" w:eastAsia="MS Mincho" w:hAnsi="Arial" w:cs="Times New Roman"/>
      <w:b/>
      <w:sz w:val="72"/>
      <w:szCs w:val="24"/>
      <w:lang w:val="en-US"/>
    </w:rPr>
  </w:style>
  <w:style w:type="paragraph" w:customStyle="1" w:styleId="Tablebodycopy">
    <w:name w:val="Table body copy"/>
    <w:basedOn w:val="1bodycopy10pt"/>
    <w:qFormat/>
    <w:rsid w:val="003B5A28"/>
    <w:pPr>
      <w:keepLines/>
      <w:spacing w:after="60"/>
      <w:textboxTightWrap w:val="allLines"/>
    </w:pPr>
  </w:style>
  <w:style w:type="paragraph" w:customStyle="1" w:styleId="Tablecopybulleted">
    <w:name w:val="Table copy bulleted"/>
    <w:basedOn w:val="Tablebodycopy"/>
    <w:qFormat/>
    <w:rsid w:val="003B5A28"/>
    <w:pPr>
      <w:numPr>
        <w:numId w:val="5"/>
      </w:numPr>
      <w:tabs>
        <w:tab w:val="num" w:pos="360"/>
      </w:tabs>
      <w:ind w:left="0"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3B5A28"/>
    <w:pPr>
      <w:spacing w:after="100" w:line="240" w:lineRule="auto"/>
      <w:ind w:left="400"/>
    </w:pPr>
    <w:rPr>
      <w:rFonts w:ascii="Arial" w:eastAsia="MS Mincho" w:hAnsi="Arial" w:cs="Times New Roman"/>
      <w:sz w:val="20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E55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53A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9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4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7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5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44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6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8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430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732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45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754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523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771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589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4658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634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30051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0673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37578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2192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47136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28282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98678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70179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66608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3940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89975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5871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996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12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15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single" w:sz="6" w:space="0" w:color="EFEFEF"/>
                                                                                                                            <w:bottom w:val="single" w:sz="6" w:space="0" w:color="E2E2E2"/>
                                                                                                                            <w:right w:val="single" w:sz="6" w:space="0" w:color="EFEFEF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01057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228516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558495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9211410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19974133">
                                                                                                                                              <w:marLeft w:val="-57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<w:marBottom w:val="225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917514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0391771">
                                                                                                                                                      <w:marLeft w:val="225"/>
                                                                                                                                                      <w:marRight w:val="225"/>
                                                                                                                                                      <w:marTop w:val="75"/>
                                                                                                                                                      <w:marBottom w:val="75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9309384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3706274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510915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983987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6751001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0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1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27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80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91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86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03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91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5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378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6713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1027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440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4447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83253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027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52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590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138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917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2452509">
                                                                                                      <w:marLeft w:val="0"/>
                                                                                                      <w:marRight w:val="24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911680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86938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72165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0474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164968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FEFEF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728305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320220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75284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807319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888904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152468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029694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12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04567102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859569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831391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1346184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8885129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78704520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78638935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254898379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63992474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6648348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<w:div w:id="189723152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6684465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8806250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6751076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4199826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5568844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517657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v.uk/expenses-and-benefits-business-travel-mileage/rules-for-ta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lation.gov.uk/uksi/2013/1624/part/6/made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236A9-EF66-4023-87B7-37F006495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9313081 headteacher.3081</cp:lastModifiedBy>
  <cp:revision>3</cp:revision>
  <cp:lastPrinted>2020-10-12T13:14:00Z</cp:lastPrinted>
  <dcterms:created xsi:type="dcterms:W3CDTF">2026-01-13T14:25:00Z</dcterms:created>
  <dcterms:modified xsi:type="dcterms:W3CDTF">2026-02-27T14:09:00Z</dcterms:modified>
</cp:coreProperties>
</file>